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54C0" w14:textId="1ED2D085" w:rsidR="00236A08" w:rsidRPr="00C761F0" w:rsidRDefault="00C761F0">
      <w:pPr>
        <w:rPr>
          <w:sz w:val="28"/>
          <w:szCs w:val="28"/>
        </w:rPr>
      </w:pPr>
      <w:r w:rsidRPr="00C761F0">
        <w:rPr>
          <w:sz w:val="28"/>
          <w:szCs w:val="28"/>
        </w:rPr>
        <w:t>Promo paragraphs for Management Training:</w:t>
      </w:r>
    </w:p>
    <w:p w14:paraId="18963AF0" w14:textId="45D9171F" w:rsidR="00C761F0" w:rsidRDefault="00C761F0">
      <w:pPr>
        <w:rPr>
          <w:sz w:val="24"/>
          <w:szCs w:val="24"/>
        </w:rPr>
      </w:pPr>
      <w:r w:rsidRPr="00614DA8">
        <w:rPr>
          <w:b/>
          <w:bCs/>
          <w:sz w:val="24"/>
          <w:szCs w:val="24"/>
        </w:rPr>
        <w:t>Returnee Impact</w:t>
      </w:r>
      <w:r w:rsidRPr="00C761F0">
        <w:rPr>
          <w:sz w:val="24"/>
          <w:szCs w:val="24"/>
        </w:rPr>
        <w:t>:  Since ISI’s full-cycle vision is that our returnees will impact their nations for Christ all around the world, it could be argued that the best measure of ISI’s effectiveness as a ministry is returnee impact.</w:t>
      </w:r>
      <w:r w:rsidR="00614DA8">
        <w:rPr>
          <w:sz w:val="24"/>
          <w:szCs w:val="24"/>
        </w:rPr>
        <w:t xml:space="preserve"> The plan for this ministry priority includes strengthening our re-entry preparation for students, better populating our returnee connections data base for referrals, and establishing returnee networks in 12 different countries or groupings of countries over the next 5 years.</w:t>
      </w:r>
    </w:p>
    <w:sectPr w:rsidR="00C7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F0"/>
    <w:rsid w:val="000F1636"/>
    <w:rsid w:val="00236A08"/>
    <w:rsid w:val="00614DA8"/>
    <w:rsid w:val="006A0701"/>
    <w:rsid w:val="008D3AAF"/>
    <w:rsid w:val="00C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C704"/>
  <w15:chartTrackingRefBased/>
  <w15:docId w15:val="{EE41A118-02B0-40E7-9AC1-AD408A9B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Larson</dc:creator>
  <cp:keywords/>
  <dc:description/>
  <cp:lastModifiedBy>Gordy Decker</cp:lastModifiedBy>
  <cp:revision>2</cp:revision>
  <dcterms:created xsi:type="dcterms:W3CDTF">2022-04-14T16:55:00Z</dcterms:created>
  <dcterms:modified xsi:type="dcterms:W3CDTF">2022-06-25T03:09:00Z</dcterms:modified>
</cp:coreProperties>
</file>