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F511" w14:textId="0DC4D3D2" w:rsidR="00312E41" w:rsidRPr="002A4532" w:rsidRDefault="006A4DDA" w:rsidP="00312E41">
      <w:pPr>
        <w:pStyle w:val="CommentText"/>
        <w:spacing w:after="0"/>
        <w:jc w:val="center"/>
        <w:rPr>
          <w:b/>
          <w:bCs/>
          <w:sz w:val="28"/>
          <w:szCs w:val="28"/>
        </w:rPr>
      </w:pPr>
      <w:r w:rsidRPr="002A4532">
        <w:rPr>
          <w:b/>
          <w:bCs/>
          <w:sz w:val="28"/>
          <w:szCs w:val="28"/>
        </w:rPr>
        <w:t xml:space="preserve">The </w:t>
      </w:r>
      <w:r w:rsidR="00312E41" w:rsidRPr="002A4532">
        <w:rPr>
          <w:b/>
          <w:bCs/>
          <w:sz w:val="28"/>
          <w:szCs w:val="28"/>
        </w:rPr>
        <w:t>Collaboration Priority</w:t>
      </w:r>
    </w:p>
    <w:p w14:paraId="2A9FB041" w14:textId="08A0C562" w:rsidR="00F73F17" w:rsidRPr="00EB00D2" w:rsidRDefault="00312E41" w:rsidP="00120CC2">
      <w:pPr>
        <w:pStyle w:val="CommentText"/>
        <w:spacing w:after="0"/>
        <w:rPr>
          <w:b/>
          <w:bCs/>
          <w:sz w:val="22"/>
          <w:szCs w:val="22"/>
        </w:rPr>
      </w:pPr>
      <w:r w:rsidRPr="00EB00D2">
        <w:rPr>
          <w:b/>
          <w:bCs/>
          <w:sz w:val="22"/>
          <w:szCs w:val="22"/>
        </w:rPr>
        <w:t>Goals for this Priority</w:t>
      </w:r>
    </w:p>
    <w:p w14:paraId="02B1FC59" w14:textId="66F83968" w:rsidR="00F73F17" w:rsidRPr="00120CC2" w:rsidRDefault="00F73F17" w:rsidP="00242ABB">
      <w:pPr>
        <w:pStyle w:val="CommentText"/>
        <w:numPr>
          <w:ilvl w:val="0"/>
          <w:numId w:val="13"/>
        </w:numPr>
        <w:spacing w:after="0"/>
        <w:rPr>
          <w:sz w:val="22"/>
          <w:szCs w:val="22"/>
        </w:rPr>
      </w:pPr>
      <w:r w:rsidRPr="00120CC2">
        <w:rPr>
          <w:sz w:val="22"/>
          <w:szCs w:val="22"/>
        </w:rPr>
        <w:t>Help promote working with others</w:t>
      </w:r>
      <w:r w:rsidR="008E3B03">
        <w:rPr>
          <w:sz w:val="22"/>
          <w:szCs w:val="22"/>
        </w:rPr>
        <w:t xml:space="preserve"> </w:t>
      </w:r>
      <w:r w:rsidRPr="00120CC2">
        <w:rPr>
          <w:sz w:val="22"/>
          <w:szCs w:val="22"/>
        </w:rPr>
        <w:t>as a viable</w:t>
      </w:r>
      <w:r w:rsidR="00790F9A">
        <w:rPr>
          <w:sz w:val="22"/>
          <w:szCs w:val="22"/>
        </w:rPr>
        <w:t>,</w:t>
      </w:r>
      <w:r w:rsidRPr="00120CC2">
        <w:rPr>
          <w:sz w:val="22"/>
          <w:szCs w:val="22"/>
        </w:rPr>
        <w:t xml:space="preserve"> even vital</w:t>
      </w:r>
      <w:r w:rsidR="00790F9A">
        <w:rPr>
          <w:sz w:val="22"/>
          <w:szCs w:val="22"/>
        </w:rPr>
        <w:t>,</w:t>
      </w:r>
      <w:r w:rsidRPr="00120CC2">
        <w:rPr>
          <w:sz w:val="22"/>
          <w:szCs w:val="22"/>
        </w:rPr>
        <w:t xml:space="preserve"> part of doing international student ministry in this </w:t>
      </w:r>
      <w:r w:rsidR="00120CC2" w:rsidRPr="00120CC2">
        <w:rPr>
          <w:sz w:val="22"/>
          <w:szCs w:val="22"/>
        </w:rPr>
        <w:t>fast</w:t>
      </w:r>
      <w:r w:rsidR="00434023">
        <w:rPr>
          <w:sz w:val="22"/>
          <w:szCs w:val="22"/>
        </w:rPr>
        <w:t>-</w:t>
      </w:r>
      <w:r w:rsidR="00120CC2" w:rsidRPr="00120CC2">
        <w:rPr>
          <w:sz w:val="22"/>
          <w:szCs w:val="22"/>
        </w:rPr>
        <w:t>changing age</w:t>
      </w:r>
      <w:r w:rsidR="008E3B03">
        <w:rPr>
          <w:sz w:val="22"/>
          <w:szCs w:val="22"/>
        </w:rPr>
        <w:t xml:space="preserve">. This may include working together with different ISI ministries </w:t>
      </w:r>
      <w:r w:rsidR="00790F9A">
        <w:rPr>
          <w:sz w:val="22"/>
          <w:szCs w:val="22"/>
        </w:rPr>
        <w:t>or</w:t>
      </w:r>
      <w:r w:rsidR="008E3B03">
        <w:rPr>
          <w:sz w:val="22"/>
          <w:szCs w:val="22"/>
        </w:rPr>
        <w:t xml:space="preserve"> with other organizations in the US and overseas. </w:t>
      </w:r>
    </w:p>
    <w:p w14:paraId="05F7E6D0" w14:textId="1A5D582E" w:rsidR="00120CC2" w:rsidRPr="00120CC2" w:rsidRDefault="00120CC2" w:rsidP="00242ABB">
      <w:pPr>
        <w:pStyle w:val="CommentText"/>
        <w:numPr>
          <w:ilvl w:val="0"/>
          <w:numId w:val="13"/>
        </w:numPr>
        <w:spacing w:after="0"/>
        <w:rPr>
          <w:sz w:val="22"/>
          <w:szCs w:val="22"/>
        </w:rPr>
      </w:pPr>
      <w:r w:rsidRPr="00120CC2">
        <w:rPr>
          <w:sz w:val="22"/>
          <w:szCs w:val="22"/>
        </w:rPr>
        <w:t>Defin</w:t>
      </w:r>
      <w:r w:rsidR="00790F9A">
        <w:rPr>
          <w:sz w:val="22"/>
          <w:szCs w:val="22"/>
        </w:rPr>
        <w:t>e</w:t>
      </w:r>
      <w:r w:rsidRPr="00120CC2">
        <w:rPr>
          <w:sz w:val="22"/>
          <w:szCs w:val="22"/>
        </w:rPr>
        <w:t xml:space="preserve"> different types of </w:t>
      </w:r>
      <w:r w:rsidR="00312E41">
        <w:rPr>
          <w:sz w:val="22"/>
          <w:szCs w:val="22"/>
        </w:rPr>
        <w:t>“</w:t>
      </w:r>
      <w:r w:rsidRPr="00120CC2">
        <w:rPr>
          <w:sz w:val="22"/>
          <w:szCs w:val="22"/>
        </w:rPr>
        <w:t>working together with others</w:t>
      </w:r>
      <w:r w:rsidR="00312E41">
        <w:rPr>
          <w:sz w:val="22"/>
          <w:szCs w:val="22"/>
        </w:rPr>
        <w:t>”</w:t>
      </w:r>
      <w:r w:rsidRPr="00120CC2">
        <w:rPr>
          <w:sz w:val="22"/>
          <w:szCs w:val="22"/>
        </w:rPr>
        <w:t xml:space="preserve"> (</w:t>
      </w:r>
      <w:r w:rsidR="002A4532">
        <w:rPr>
          <w:sz w:val="22"/>
          <w:szCs w:val="22"/>
        </w:rPr>
        <w:t xml:space="preserve">i.e., </w:t>
      </w:r>
      <w:r w:rsidRPr="00120CC2">
        <w:rPr>
          <w:sz w:val="22"/>
          <w:szCs w:val="22"/>
        </w:rPr>
        <w:t xml:space="preserve">collaborating) </w:t>
      </w:r>
    </w:p>
    <w:p w14:paraId="4B24D202" w14:textId="39E2C318" w:rsidR="00120CC2" w:rsidRPr="00120CC2" w:rsidRDefault="00120CC2" w:rsidP="00242ABB">
      <w:pPr>
        <w:pStyle w:val="CommentText"/>
        <w:numPr>
          <w:ilvl w:val="0"/>
          <w:numId w:val="13"/>
        </w:numPr>
        <w:spacing w:after="0"/>
        <w:rPr>
          <w:sz w:val="22"/>
          <w:szCs w:val="22"/>
        </w:rPr>
      </w:pPr>
      <w:r w:rsidRPr="00120CC2">
        <w:rPr>
          <w:sz w:val="22"/>
          <w:szCs w:val="22"/>
        </w:rPr>
        <w:t>Provide guidelines and things to look at when collaborating</w:t>
      </w:r>
    </w:p>
    <w:p w14:paraId="6FC0D283" w14:textId="0A0CA060" w:rsidR="00312E41" w:rsidRDefault="00120CC2" w:rsidP="00242ABB">
      <w:pPr>
        <w:pStyle w:val="CommentText"/>
        <w:numPr>
          <w:ilvl w:val="0"/>
          <w:numId w:val="13"/>
        </w:numPr>
        <w:spacing w:after="0"/>
        <w:rPr>
          <w:sz w:val="22"/>
          <w:szCs w:val="22"/>
        </w:rPr>
      </w:pPr>
      <w:r w:rsidRPr="00120CC2">
        <w:rPr>
          <w:sz w:val="22"/>
          <w:szCs w:val="22"/>
        </w:rPr>
        <w:t xml:space="preserve">Provide a community </w:t>
      </w:r>
      <w:r w:rsidR="00312E41">
        <w:rPr>
          <w:sz w:val="22"/>
          <w:szCs w:val="22"/>
        </w:rPr>
        <w:t xml:space="preserve">platform </w:t>
      </w:r>
      <w:r w:rsidRPr="00120CC2">
        <w:rPr>
          <w:sz w:val="22"/>
          <w:szCs w:val="22"/>
        </w:rPr>
        <w:t xml:space="preserve">that allows us to share examples of </w:t>
      </w:r>
      <w:r w:rsidR="00312E41">
        <w:rPr>
          <w:sz w:val="22"/>
          <w:szCs w:val="22"/>
        </w:rPr>
        <w:t xml:space="preserve">and best practices for </w:t>
      </w:r>
      <w:r w:rsidRPr="00120CC2">
        <w:rPr>
          <w:sz w:val="22"/>
          <w:szCs w:val="22"/>
        </w:rPr>
        <w:t>collaboration so we can learn from them</w:t>
      </w:r>
      <w:r w:rsidR="002A4532">
        <w:rPr>
          <w:sz w:val="22"/>
          <w:szCs w:val="22"/>
        </w:rPr>
        <w:t>.</w:t>
      </w:r>
    </w:p>
    <w:p w14:paraId="739A2F64" w14:textId="77777777" w:rsidR="00312E41" w:rsidRDefault="00312E41" w:rsidP="00312E41">
      <w:pPr>
        <w:pStyle w:val="CommentText"/>
        <w:spacing w:after="0"/>
        <w:ind w:left="720"/>
        <w:rPr>
          <w:sz w:val="22"/>
          <w:szCs w:val="22"/>
        </w:rPr>
      </w:pPr>
    </w:p>
    <w:p w14:paraId="4B6335B4" w14:textId="1172B182" w:rsidR="00120CC2" w:rsidRPr="00312E41" w:rsidRDefault="00312E41" w:rsidP="00312E41">
      <w:pPr>
        <w:pStyle w:val="CommentText"/>
        <w:spacing w:after="0"/>
        <w:rPr>
          <w:b/>
          <w:bCs/>
          <w:sz w:val="22"/>
          <w:szCs w:val="22"/>
        </w:rPr>
      </w:pPr>
      <w:r w:rsidRPr="00312E41">
        <w:rPr>
          <w:b/>
          <w:bCs/>
          <w:sz w:val="22"/>
          <w:szCs w:val="22"/>
        </w:rPr>
        <w:t>Working Definition of Words Related to Collaboration</w:t>
      </w:r>
    </w:p>
    <w:p w14:paraId="4E81443E" w14:textId="75323473" w:rsidR="00312E41" w:rsidRPr="00312E41" w:rsidRDefault="00312E41" w:rsidP="00312E41">
      <w:pPr>
        <w:pStyle w:val="CommentText"/>
        <w:spacing w:after="0"/>
        <w:rPr>
          <w:sz w:val="22"/>
          <w:szCs w:val="22"/>
        </w:rPr>
      </w:pPr>
      <w:r w:rsidRPr="00312E41">
        <w:rPr>
          <w:sz w:val="22"/>
          <w:szCs w:val="22"/>
        </w:rPr>
        <w:t>The word “collaboration”</w:t>
      </w:r>
      <w:r w:rsidR="00242ABB">
        <w:rPr>
          <w:sz w:val="22"/>
          <w:szCs w:val="22"/>
        </w:rPr>
        <w:t>—</w:t>
      </w:r>
      <w:r>
        <w:rPr>
          <w:sz w:val="22"/>
          <w:szCs w:val="22"/>
        </w:rPr>
        <w:t>working together with others</w:t>
      </w:r>
      <w:r w:rsidR="00242ABB">
        <w:rPr>
          <w:sz w:val="22"/>
          <w:szCs w:val="22"/>
        </w:rPr>
        <w:t>—</w:t>
      </w:r>
      <w:proofErr w:type="gramStart"/>
      <w:r w:rsidRPr="00312E41">
        <w:rPr>
          <w:sz w:val="22"/>
          <w:szCs w:val="22"/>
        </w:rPr>
        <w:t>is used</w:t>
      </w:r>
      <w:proofErr w:type="gramEnd"/>
      <w:r w:rsidRPr="00312E41">
        <w:rPr>
          <w:sz w:val="22"/>
          <w:szCs w:val="22"/>
        </w:rPr>
        <w:t xml:space="preserve"> in so many ways. </w:t>
      </w:r>
    </w:p>
    <w:p w14:paraId="5023EC25" w14:textId="77777777" w:rsidR="00312E41" w:rsidRDefault="00312E41" w:rsidP="00312E41">
      <w:pPr>
        <w:pStyle w:val="CommentText"/>
        <w:spacing w:after="0"/>
        <w:rPr>
          <w:sz w:val="22"/>
          <w:szCs w:val="22"/>
        </w:rPr>
      </w:pPr>
    </w:p>
    <w:p w14:paraId="0C954E86" w14:textId="2773AEA4" w:rsidR="00312E41" w:rsidRDefault="00312E41" w:rsidP="00312E41">
      <w:pPr>
        <w:pStyle w:val="CommentText"/>
        <w:spacing w:after="0"/>
        <w:rPr>
          <w:sz w:val="22"/>
          <w:szCs w:val="22"/>
        </w:rPr>
      </w:pPr>
      <w:r>
        <w:rPr>
          <w:sz w:val="22"/>
          <w:szCs w:val="22"/>
        </w:rPr>
        <w:t>Collaboration</w:t>
      </w:r>
      <w:r w:rsidR="002A4532">
        <w:rPr>
          <w:sz w:val="22"/>
          <w:szCs w:val="22"/>
        </w:rPr>
        <w:t>—</w:t>
      </w:r>
      <w:r>
        <w:rPr>
          <w:sz w:val="22"/>
          <w:szCs w:val="22"/>
        </w:rPr>
        <w:t>“</w:t>
      </w:r>
      <w:r w:rsidRPr="00434023">
        <w:rPr>
          <w:sz w:val="22"/>
          <w:szCs w:val="22"/>
        </w:rPr>
        <w:t>the act of working with another person or group of people to create or produce something</w:t>
      </w:r>
      <w:r>
        <w:rPr>
          <w:sz w:val="22"/>
          <w:szCs w:val="22"/>
        </w:rPr>
        <w:t xml:space="preserve">” </w:t>
      </w:r>
      <w:r w:rsidR="002A4532">
        <w:rPr>
          <w:sz w:val="22"/>
          <w:szCs w:val="22"/>
        </w:rPr>
        <w:t>(</w:t>
      </w:r>
      <w:r>
        <w:rPr>
          <w:sz w:val="22"/>
          <w:szCs w:val="22"/>
        </w:rPr>
        <w:t>Oxford Dictionary</w:t>
      </w:r>
      <w:r w:rsidR="002A4532">
        <w:rPr>
          <w:sz w:val="22"/>
          <w:szCs w:val="22"/>
        </w:rPr>
        <w:t>)</w:t>
      </w:r>
    </w:p>
    <w:p w14:paraId="1FFD6768" w14:textId="77777777" w:rsidR="00312E41" w:rsidRDefault="00312E41" w:rsidP="00312E41">
      <w:pPr>
        <w:pStyle w:val="CommentText"/>
        <w:spacing w:after="0"/>
        <w:rPr>
          <w:sz w:val="22"/>
          <w:szCs w:val="22"/>
        </w:rPr>
      </w:pPr>
    </w:p>
    <w:p w14:paraId="4F076E07" w14:textId="5E4525E3" w:rsidR="00434023" w:rsidRDefault="00312E41" w:rsidP="00312E41">
      <w:pPr>
        <w:pStyle w:val="CommentText"/>
        <w:spacing w:after="0"/>
        <w:rPr>
          <w:sz w:val="22"/>
          <w:szCs w:val="22"/>
        </w:rPr>
      </w:pPr>
      <w:r w:rsidRPr="00312E41">
        <w:rPr>
          <w:b/>
          <w:bCs/>
          <w:sz w:val="22"/>
          <w:szCs w:val="22"/>
        </w:rPr>
        <w:t>ISI Collaboration Team</w:t>
      </w:r>
      <w:r w:rsidR="002A4532">
        <w:rPr>
          <w:b/>
          <w:bCs/>
          <w:sz w:val="22"/>
          <w:szCs w:val="22"/>
        </w:rPr>
        <w:t>’s</w:t>
      </w:r>
      <w:r w:rsidRPr="00312E41">
        <w:rPr>
          <w:b/>
          <w:bCs/>
          <w:sz w:val="22"/>
          <w:szCs w:val="22"/>
        </w:rPr>
        <w:t xml:space="preserve"> definitions of t</w:t>
      </w:r>
      <w:r w:rsidR="00434023" w:rsidRPr="00312E41">
        <w:rPr>
          <w:b/>
          <w:bCs/>
          <w:sz w:val="22"/>
          <w:szCs w:val="22"/>
        </w:rPr>
        <w:t xml:space="preserve">ypes of </w:t>
      </w:r>
      <w:r w:rsidRPr="00312E41">
        <w:rPr>
          <w:b/>
          <w:bCs/>
          <w:sz w:val="22"/>
          <w:szCs w:val="22"/>
        </w:rPr>
        <w:t>“working together”</w:t>
      </w:r>
      <w:r w:rsidR="00434023">
        <w:rPr>
          <w:sz w:val="22"/>
          <w:szCs w:val="22"/>
        </w:rPr>
        <w:t xml:space="preserve"> (from less intrusive to more intrusive) </w:t>
      </w:r>
    </w:p>
    <w:p w14:paraId="19281644" w14:textId="7ACB356F" w:rsidR="00434023" w:rsidRPr="00120CC2" w:rsidRDefault="00434023" w:rsidP="00434023">
      <w:pPr>
        <w:pStyle w:val="ListParagraph"/>
        <w:numPr>
          <w:ilvl w:val="0"/>
          <w:numId w:val="14"/>
        </w:numPr>
        <w:spacing w:after="0" w:line="240" w:lineRule="auto"/>
      </w:pPr>
      <w:r w:rsidRPr="00312E41">
        <w:rPr>
          <w:b/>
          <w:bCs/>
        </w:rPr>
        <w:t>Cooperation</w:t>
      </w:r>
      <w:r w:rsidRPr="00120CC2">
        <w:t xml:space="preserve"> – interacting with perhaps </w:t>
      </w:r>
      <w:r w:rsidRPr="00AF0405">
        <w:rPr>
          <w:i/>
          <w:iCs/>
        </w:rPr>
        <w:t>different purposes</w:t>
      </w:r>
      <w:r w:rsidR="00AF0405" w:rsidRPr="00AF0405">
        <w:rPr>
          <w:i/>
          <w:iCs/>
        </w:rPr>
        <w:t>, values</w:t>
      </w:r>
      <w:r w:rsidR="00446585">
        <w:rPr>
          <w:i/>
          <w:iCs/>
        </w:rPr>
        <w:t>,</w:t>
      </w:r>
      <w:r w:rsidR="00AF0405" w:rsidRPr="00AF0405">
        <w:rPr>
          <w:i/>
          <w:iCs/>
        </w:rPr>
        <w:t xml:space="preserve"> and operational vision</w:t>
      </w:r>
      <w:r w:rsidRPr="00120CC2">
        <w:t xml:space="preserve"> but </w:t>
      </w:r>
      <w:r w:rsidRPr="00AF0405">
        <w:rPr>
          <w:i/>
          <w:iCs/>
        </w:rPr>
        <w:t>helping each other</w:t>
      </w:r>
      <w:r w:rsidRPr="00120CC2">
        <w:t xml:space="preserve"> </w:t>
      </w:r>
      <w:r w:rsidR="00AD0B2E">
        <w:t>(i.e.</w:t>
      </w:r>
      <w:r w:rsidR="002A4532">
        <w:t>,</w:t>
      </w:r>
      <w:r w:rsidR="00AD0B2E">
        <w:t xml:space="preserve"> </w:t>
      </w:r>
      <w:r w:rsidRPr="00120CC2">
        <w:t xml:space="preserve"> lending a hand</w:t>
      </w:r>
      <w:r w:rsidR="00AD0B2E">
        <w:t>) (e.g.</w:t>
      </w:r>
      <w:r w:rsidR="002A4532">
        <w:t>,</w:t>
      </w:r>
      <w:r w:rsidR="00AD0B2E">
        <w:t xml:space="preserve"> helping </w:t>
      </w:r>
      <w:r w:rsidR="006A4DDA">
        <w:t xml:space="preserve">police by answering questions) </w:t>
      </w:r>
    </w:p>
    <w:p w14:paraId="31EAE687" w14:textId="568199A6" w:rsidR="00434023" w:rsidRPr="00120CC2" w:rsidRDefault="00434023" w:rsidP="00434023">
      <w:pPr>
        <w:pStyle w:val="ListParagraph"/>
        <w:numPr>
          <w:ilvl w:val="0"/>
          <w:numId w:val="14"/>
        </w:numPr>
        <w:spacing w:after="0" w:line="240" w:lineRule="auto"/>
      </w:pPr>
      <w:r w:rsidRPr="00312E41">
        <w:rPr>
          <w:b/>
          <w:bCs/>
        </w:rPr>
        <w:t>Co-laboring</w:t>
      </w:r>
      <w:r w:rsidRPr="00120CC2">
        <w:t xml:space="preserve"> – </w:t>
      </w:r>
      <w:r w:rsidR="006A4DDA">
        <w:t>s</w:t>
      </w:r>
      <w:r w:rsidRPr="00120CC2">
        <w:t xml:space="preserve">imilar purposes for the task </w:t>
      </w:r>
      <w:r w:rsidRPr="00AF0405">
        <w:rPr>
          <w:i/>
          <w:iCs/>
        </w:rPr>
        <w:t>but different values and operational vision</w:t>
      </w:r>
      <w:r w:rsidRPr="00120CC2">
        <w:t xml:space="preserve"> </w:t>
      </w:r>
      <w:r w:rsidR="00790F9A">
        <w:t>while</w:t>
      </w:r>
      <w:r w:rsidRPr="00120CC2">
        <w:t xml:space="preserve"> working but side by side to benefit both</w:t>
      </w:r>
      <w:r w:rsidR="006A4DDA">
        <w:t xml:space="preserve"> (e.g.</w:t>
      </w:r>
      <w:r w:rsidR="002A4532">
        <w:t>,</w:t>
      </w:r>
      <w:r w:rsidR="006A4DDA">
        <w:t xml:space="preserve"> working with the international office </w:t>
      </w:r>
      <w:r w:rsidR="007A4772">
        <w:t>or international student clubs through providing</w:t>
      </w:r>
      <w:r w:rsidR="006A4DDA">
        <w:t xml:space="preserve"> an independent airport ride service to “help students” to start well)</w:t>
      </w:r>
    </w:p>
    <w:p w14:paraId="1B9A88E2" w14:textId="44F049F9" w:rsidR="00434023" w:rsidRPr="00120CC2" w:rsidRDefault="00434023" w:rsidP="00434023">
      <w:pPr>
        <w:pStyle w:val="ListParagraph"/>
        <w:numPr>
          <w:ilvl w:val="0"/>
          <w:numId w:val="14"/>
        </w:numPr>
        <w:spacing w:after="0" w:line="240" w:lineRule="auto"/>
      </w:pPr>
      <w:r w:rsidRPr="00312E41">
        <w:rPr>
          <w:b/>
          <w:bCs/>
        </w:rPr>
        <w:t>Collaboration</w:t>
      </w:r>
      <w:r w:rsidRPr="00120CC2">
        <w:t xml:space="preserve"> –</w:t>
      </w:r>
      <w:r w:rsidR="00446585">
        <w:t xml:space="preserve"> </w:t>
      </w:r>
      <w:r w:rsidRPr="007A4772">
        <w:rPr>
          <w:i/>
          <w:iCs/>
        </w:rPr>
        <w:t>synchronized values and operational vision</w:t>
      </w:r>
      <w:r w:rsidRPr="00120CC2">
        <w:t xml:space="preserve"> in areas relating to this alliance to move toward a similar goal/mission/purpose so all benefit at some level. Clear rules of interaction.</w:t>
      </w:r>
      <w:r w:rsidR="006A4DDA">
        <w:t xml:space="preserve"> (e.g.</w:t>
      </w:r>
      <w:r w:rsidR="002A4532">
        <w:t xml:space="preserve">, </w:t>
      </w:r>
      <w:r w:rsidR="006A4DDA">
        <w:t>Chris</w:t>
      </w:r>
      <w:r w:rsidR="007A4772">
        <w:t>t</w:t>
      </w:r>
      <w:r w:rsidR="00790F9A">
        <w:t>-</w:t>
      </w:r>
      <w:r w:rsidR="006A4DDA">
        <w:t>following ministries working together in August to welcome students and help them to experience Jesus’ love)</w:t>
      </w:r>
    </w:p>
    <w:p w14:paraId="128216A7" w14:textId="687CF348" w:rsidR="00434023" w:rsidRPr="00120CC2" w:rsidRDefault="00434023" w:rsidP="00434023">
      <w:pPr>
        <w:pStyle w:val="ListParagraph"/>
        <w:numPr>
          <w:ilvl w:val="0"/>
          <w:numId w:val="14"/>
        </w:numPr>
        <w:spacing w:after="0" w:line="240" w:lineRule="auto"/>
      </w:pPr>
      <w:r w:rsidRPr="00312E41">
        <w:rPr>
          <w:b/>
          <w:bCs/>
        </w:rPr>
        <w:t>Partnership</w:t>
      </w:r>
      <w:r w:rsidRPr="00120CC2">
        <w:t xml:space="preserve"> – </w:t>
      </w:r>
      <w:r w:rsidRPr="00AF0405">
        <w:rPr>
          <w:i/>
          <w:iCs/>
        </w:rPr>
        <w:t>More formal</w:t>
      </w:r>
      <w:r w:rsidRPr="00120CC2">
        <w:t xml:space="preserve"> agreement o</w:t>
      </w:r>
      <w:r>
        <w:t>f</w:t>
      </w:r>
      <w:r w:rsidRPr="00120CC2">
        <w:t xml:space="preserve"> </w:t>
      </w:r>
      <w:r w:rsidR="00446585">
        <w:t>two</w:t>
      </w:r>
      <w:r w:rsidRPr="00120CC2">
        <w:t xml:space="preserve"> </w:t>
      </w:r>
      <w:r w:rsidR="006A4DDA">
        <w:t xml:space="preserve">or more </w:t>
      </w:r>
      <w:r w:rsidRPr="00120CC2">
        <w:t>groups in an area forming a</w:t>
      </w:r>
      <w:r>
        <w:t>n</w:t>
      </w:r>
      <w:r w:rsidRPr="00120CC2">
        <w:t xml:space="preserve"> essentially new entity</w:t>
      </w:r>
      <w:r w:rsidR="006A4DDA">
        <w:t xml:space="preserve"> with </w:t>
      </w:r>
      <w:r w:rsidR="00446585">
        <w:t xml:space="preserve">a </w:t>
      </w:r>
      <w:r w:rsidR="006A4DDA">
        <w:t>clear</w:t>
      </w:r>
      <w:r w:rsidRPr="00120CC2">
        <w:t xml:space="preserve"> purpose/mission to complete a task with completely agreed</w:t>
      </w:r>
      <w:r w:rsidR="00790F9A">
        <w:t>-</w:t>
      </w:r>
      <w:r w:rsidRPr="00120CC2">
        <w:t xml:space="preserve">upon values, rules of interaction, merging of resources, etc. </w:t>
      </w:r>
      <w:r w:rsidR="006A4DDA">
        <w:t>(e.g.</w:t>
      </w:r>
      <w:r w:rsidR="002A4532">
        <w:t>,</w:t>
      </w:r>
      <w:r w:rsidR="006A4DDA">
        <w:t xml:space="preserve"> two organizations essentially acting as one team for international student ministry with agreed upon goals, common accountability, etc.) </w:t>
      </w:r>
    </w:p>
    <w:p w14:paraId="7135E4DE" w14:textId="5224595E" w:rsidR="00312E41" w:rsidRDefault="00434023" w:rsidP="00C20737">
      <w:pPr>
        <w:pStyle w:val="ListParagraph"/>
        <w:numPr>
          <w:ilvl w:val="0"/>
          <w:numId w:val="14"/>
        </w:numPr>
        <w:spacing w:after="0" w:line="240" w:lineRule="auto"/>
      </w:pPr>
      <w:r w:rsidRPr="00312E41">
        <w:rPr>
          <w:b/>
          <w:bCs/>
        </w:rPr>
        <w:t>Acquisition</w:t>
      </w:r>
      <w:r w:rsidRPr="00120CC2">
        <w:t xml:space="preserve"> – One entity </w:t>
      </w:r>
      <w:r w:rsidRPr="00AF0405">
        <w:rPr>
          <w:i/>
          <w:iCs/>
        </w:rPr>
        <w:t>bringing another entity into their organization</w:t>
      </w:r>
      <w:r w:rsidRPr="00120CC2">
        <w:t xml:space="preserve"> with the acquired organization taking on the mission/vision/values of the acquiring organization usually for mutual benefit of combined resources and reputation, etc. (</w:t>
      </w:r>
      <w:r w:rsidR="006A4DDA" w:rsidRPr="00120CC2">
        <w:t>e.g.</w:t>
      </w:r>
      <w:r w:rsidR="002A4532">
        <w:t>,</w:t>
      </w:r>
      <w:r w:rsidRPr="00120CC2">
        <w:t xml:space="preserve"> asking existing ISM workers to join staff)</w:t>
      </w:r>
    </w:p>
    <w:p w14:paraId="7D223135" w14:textId="77777777" w:rsidR="00312E41" w:rsidRDefault="00312E41" w:rsidP="00312E41">
      <w:pPr>
        <w:spacing w:after="0" w:line="240" w:lineRule="auto"/>
        <w:rPr>
          <w:b/>
          <w:bCs/>
        </w:rPr>
      </w:pPr>
    </w:p>
    <w:p w14:paraId="742FDE0D" w14:textId="1C8E06DF" w:rsidR="00434023" w:rsidRPr="00312E41" w:rsidRDefault="00434023" w:rsidP="00312E41">
      <w:pPr>
        <w:spacing w:after="0" w:line="240" w:lineRule="auto"/>
        <w:rPr>
          <w:b/>
          <w:bCs/>
        </w:rPr>
      </w:pPr>
      <w:r w:rsidRPr="00312E41">
        <w:rPr>
          <w:b/>
          <w:bCs/>
        </w:rPr>
        <w:t>Our attempts a</w:t>
      </w:r>
      <w:r w:rsidR="00790F9A">
        <w:rPr>
          <w:b/>
          <w:bCs/>
        </w:rPr>
        <w:t>t</w:t>
      </w:r>
      <w:r w:rsidRPr="00312E41">
        <w:rPr>
          <w:b/>
          <w:bCs/>
        </w:rPr>
        <w:t xml:space="preserve"> collaboration should be positively symbiotic</w:t>
      </w:r>
      <w:r w:rsidR="00446585">
        <w:rPr>
          <w:b/>
          <w:bCs/>
        </w:rPr>
        <w:t>.</w:t>
      </w:r>
      <w:r w:rsidRPr="00312E41">
        <w:rPr>
          <w:b/>
          <w:bCs/>
        </w:rPr>
        <w:t xml:space="preserve"> </w:t>
      </w:r>
    </w:p>
    <w:p w14:paraId="37FC6AE5" w14:textId="31CCBCD0" w:rsidR="007A4772" w:rsidRDefault="007A4772" w:rsidP="00434023">
      <w:r>
        <w:t>It is a best-practice to inasmuch as possible pursue primarily “win-win” opportunities where each party benefits even as there may be some cost to each.</w:t>
      </w:r>
    </w:p>
    <w:p w14:paraId="1CB92938" w14:textId="694064C1" w:rsidR="00434023" w:rsidRPr="00120CC2" w:rsidRDefault="00434023" w:rsidP="00434023">
      <w:r w:rsidRPr="00120CC2">
        <w:t xml:space="preserve">Six broad types of symbiosis </w:t>
      </w:r>
      <w:proofErr w:type="gramStart"/>
      <w:r w:rsidRPr="00120CC2">
        <w:t>are recognized</w:t>
      </w:r>
      <w:proofErr w:type="gramEnd"/>
      <w:r>
        <w:t xml:space="preserve"> </w:t>
      </w:r>
      <w:r w:rsidR="00312E41">
        <w:t xml:space="preserve">in nature </w:t>
      </w:r>
      <w:r>
        <w:t>(</w:t>
      </w:r>
      <w:r w:rsidR="00446585">
        <w:t>Three</w:t>
      </w:r>
      <w:r>
        <w:t xml:space="preserve"> are somewhat positive)</w:t>
      </w:r>
      <w:r w:rsidRPr="00120CC2">
        <w:t>:</w:t>
      </w:r>
    </w:p>
    <w:p w14:paraId="06726F5A" w14:textId="77777777" w:rsidR="00446585" w:rsidRDefault="00312E41" w:rsidP="00C142DD">
      <w:pPr>
        <w:pStyle w:val="ListParagraph"/>
        <w:numPr>
          <w:ilvl w:val="0"/>
          <w:numId w:val="17"/>
        </w:numPr>
        <w:spacing w:after="0" w:line="240" w:lineRule="auto"/>
        <w:ind w:left="720"/>
      </w:pPr>
      <w:r w:rsidRPr="00120CC2">
        <w:t>Commensalism</w:t>
      </w:r>
      <w:r w:rsidR="00434023" w:rsidRPr="00120CC2">
        <w:t xml:space="preserve"> – where one </w:t>
      </w:r>
      <w:r w:rsidR="007A4772">
        <w:t>entity</w:t>
      </w:r>
      <w:r w:rsidR="00434023" w:rsidRPr="00120CC2">
        <w:t xml:space="preserve"> benefits while the other is unaffected</w:t>
      </w:r>
    </w:p>
    <w:p w14:paraId="5F0847EA" w14:textId="77777777" w:rsidR="00446585" w:rsidRDefault="00434023" w:rsidP="00C142DD">
      <w:pPr>
        <w:pStyle w:val="ListParagraph"/>
        <w:numPr>
          <w:ilvl w:val="0"/>
          <w:numId w:val="17"/>
        </w:numPr>
        <w:spacing w:after="0" w:line="240" w:lineRule="auto"/>
        <w:ind w:left="720"/>
      </w:pPr>
      <w:r w:rsidRPr="00120CC2">
        <w:t xml:space="preserve">Mutualism – both </w:t>
      </w:r>
      <w:r w:rsidR="007A4772">
        <w:t>entities</w:t>
      </w:r>
      <w:r w:rsidRPr="00120CC2">
        <w:t xml:space="preserve"> benefit</w:t>
      </w:r>
    </w:p>
    <w:p w14:paraId="4479C8E9" w14:textId="77777777" w:rsidR="00446585" w:rsidRDefault="00434023" w:rsidP="00C142DD">
      <w:pPr>
        <w:pStyle w:val="ListParagraph"/>
        <w:numPr>
          <w:ilvl w:val="0"/>
          <w:numId w:val="17"/>
        </w:numPr>
        <w:spacing w:after="0" w:line="240" w:lineRule="auto"/>
        <w:ind w:left="720"/>
      </w:pPr>
      <w:r w:rsidRPr="00120CC2">
        <w:t xml:space="preserve">Parasitism – one </w:t>
      </w:r>
      <w:r w:rsidR="007A4772">
        <w:t>entity</w:t>
      </w:r>
      <w:r w:rsidRPr="00120CC2">
        <w:t xml:space="preserve"> benefits while one </w:t>
      </w:r>
      <w:proofErr w:type="gramStart"/>
      <w:r w:rsidRPr="00120CC2">
        <w:t>is harmed</w:t>
      </w:r>
      <w:proofErr w:type="gramEnd"/>
    </w:p>
    <w:p w14:paraId="17324C98" w14:textId="77777777" w:rsidR="00446585" w:rsidRDefault="00434023" w:rsidP="00C142DD">
      <w:pPr>
        <w:pStyle w:val="ListParagraph"/>
        <w:numPr>
          <w:ilvl w:val="0"/>
          <w:numId w:val="17"/>
        </w:numPr>
        <w:spacing w:after="0" w:line="240" w:lineRule="auto"/>
        <w:ind w:left="720"/>
      </w:pPr>
      <w:r w:rsidRPr="00446585">
        <w:t xml:space="preserve">Competition – neither </w:t>
      </w:r>
      <w:r w:rsidR="007A4772" w:rsidRPr="00446585">
        <w:t xml:space="preserve">entity </w:t>
      </w:r>
      <w:r w:rsidRPr="00446585">
        <w:t>benefits</w:t>
      </w:r>
    </w:p>
    <w:p w14:paraId="3FB0052B" w14:textId="77777777" w:rsidR="00C142DD" w:rsidRDefault="00434023" w:rsidP="00C142DD">
      <w:pPr>
        <w:pStyle w:val="ListParagraph"/>
        <w:numPr>
          <w:ilvl w:val="0"/>
          <w:numId w:val="17"/>
        </w:numPr>
        <w:spacing w:after="0" w:line="240" w:lineRule="auto"/>
        <w:ind w:left="720"/>
      </w:pPr>
      <w:r w:rsidRPr="00446585">
        <w:t xml:space="preserve">Predation – one </w:t>
      </w:r>
      <w:r w:rsidR="00E10720" w:rsidRPr="00446585">
        <w:t>entity</w:t>
      </w:r>
      <w:r w:rsidRPr="00446585">
        <w:t xml:space="preserve"> benefits while the other dies, and</w:t>
      </w:r>
    </w:p>
    <w:p w14:paraId="5E433ADA" w14:textId="661145CF" w:rsidR="00434023" w:rsidRPr="00446585" w:rsidRDefault="00434023" w:rsidP="00C142DD">
      <w:pPr>
        <w:pStyle w:val="ListParagraph"/>
        <w:numPr>
          <w:ilvl w:val="0"/>
          <w:numId w:val="17"/>
        </w:numPr>
        <w:spacing w:after="0" w:line="240" w:lineRule="auto"/>
        <w:ind w:left="720"/>
      </w:pPr>
      <w:r w:rsidRPr="00446585">
        <w:t xml:space="preserve">Neutralism – both </w:t>
      </w:r>
      <w:r w:rsidR="00E10720" w:rsidRPr="00446585">
        <w:t>entities</w:t>
      </w:r>
      <w:r w:rsidRPr="00446585">
        <w:t xml:space="preserve"> unaffected.</w:t>
      </w:r>
    </w:p>
    <w:p w14:paraId="2BE2042C" w14:textId="77777777" w:rsidR="00F66DE4" w:rsidRDefault="00F66DE4" w:rsidP="00434023">
      <w:pPr>
        <w:spacing w:after="0" w:line="240" w:lineRule="auto"/>
      </w:pPr>
    </w:p>
    <w:p w14:paraId="38464BBC" w14:textId="77777777" w:rsidR="00C142DD" w:rsidRDefault="00C142DD">
      <w:pPr>
        <w:rPr>
          <w:b/>
          <w:bCs/>
        </w:rPr>
      </w:pPr>
      <w:r>
        <w:rPr>
          <w:b/>
          <w:bCs/>
        </w:rPr>
        <w:br w:type="page"/>
      </w:r>
    </w:p>
    <w:p w14:paraId="4F503DB9" w14:textId="729AD0B9" w:rsidR="00EB00D2" w:rsidRPr="00EB00D2" w:rsidRDefault="00EB00D2" w:rsidP="00434023">
      <w:pPr>
        <w:spacing w:after="0" w:line="240" w:lineRule="auto"/>
        <w:rPr>
          <w:b/>
          <w:bCs/>
        </w:rPr>
      </w:pPr>
      <w:r>
        <w:rPr>
          <w:b/>
          <w:bCs/>
        </w:rPr>
        <w:lastRenderedPageBreak/>
        <w:t xml:space="preserve">The </w:t>
      </w:r>
      <w:r w:rsidRPr="00EB00D2">
        <w:rPr>
          <w:b/>
          <w:bCs/>
        </w:rPr>
        <w:t>Spirit of “Working Together”</w:t>
      </w:r>
    </w:p>
    <w:p w14:paraId="237773E8" w14:textId="161A47AC" w:rsidR="00434023" w:rsidRPr="00120CC2" w:rsidRDefault="00EB00D2" w:rsidP="00434023">
      <w:pPr>
        <w:spacing w:after="0" w:line="240" w:lineRule="auto"/>
      </w:pPr>
      <w:r>
        <w:t>The o</w:t>
      </w:r>
      <w:r w:rsidR="00434023" w:rsidRPr="00120CC2">
        <w:t xml:space="preserve">verarching </w:t>
      </w:r>
      <w:r w:rsidR="00C142DD">
        <w:t>i</w:t>
      </w:r>
      <w:r w:rsidR="00434023" w:rsidRPr="00120CC2">
        <w:t>dea</w:t>
      </w:r>
      <w:r>
        <w:t xml:space="preserve"> must be</w:t>
      </w:r>
      <w:r w:rsidR="00434023" w:rsidRPr="00120CC2">
        <w:t xml:space="preserve">: “We </w:t>
      </w:r>
      <w:r>
        <w:t>will</w:t>
      </w:r>
      <w:r w:rsidR="00434023" w:rsidRPr="00120CC2">
        <w:t xml:space="preserve"> operate with mutual grace and submission</w:t>
      </w:r>
      <w:r>
        <w:t>. W</w:t>
      </w:r>
      <w:r w:rsidR="00434023" w:rsidRPr="00120CC2">
        <w:t>e will not be seeking to take over or take advantage of each other</w:t>
      </w:r>
      <w:r w:rsidR="00790F9A">
        <w:t>,</w:t>
      </w:r>
      <w:r w:rsidR="00434023" w:rsidRPr="00120CC2">
        <w:t xml:space="preserve"> but we will be truly cooperating with one another.”</w:t>
      </w:r>
      <w:r w:rsidR="007A4772">
        <w:t xml:space="preserve"> </w:t>
      </w:r>
    </w:p>
    <w:p w14:paraId="38A65B3B" w14:textId="77777777" w:rsidR="00434023" w:rsidRPr="00120CC2" w:rsidRDefault="00434023" w:rsidP="00434023">
      <w:pPr>
        <w:spacing w:after="0" w:line="240" w:lineRule="auto"/>
      </w:pPr>
    </w:p>
    <w:p w14:paraId="7534D3C1" w14:textId="3D9F85E8" w:rsidR="00EB00D2" w:rsidRPr="00EB00D2" w:rsidRDefault="00EB00D2" w:rsidP="00C142DD">
      <w:pPr>
        <w:pStyle w:val="CommentText"/>
        <w:spacing w:after="0"/>
        <w:rPr>
          <w:b/>
          <w:bCs/>
          <w:sz w:val="22"/>
          <w:szCs w:val="22"/>
        </w:rPr>
      </w:pPr>
      <w:r w:rsidRPr="00EB00D2">
        <w:rPr>
          <w:b/>
          <w:bCs/>
          <w:sz w:val="22"/>
          <w:szCs w:val="22"/>
        </w:rPr>
        <w:t>Difference Between Partnerships and Collaborations</w:t>
      </w:r>
    </w:p>
    <w:p w14:paraId="04508153" w14:textId="6F7BA34E" w:rsidR="00C20737" w:rsidRPr="00EB00D2" w:rsidRDefault="00C20737" w:rsidP="00C142DD">
      <w:pPr>
        <w:pStyle w:val="CommentText"/>
        <w:spacing w:after="0"/>
        <w:rPr>
          <w:i/>
          <w:iCs/>
          <w:sz w:val="22"/>
          <w:szCs w:val="22"/>
        </w:rPr>
      </w:pPr>
      <w:r w:rsidRPr="00EB00D2">
        <w:rPr>
          <w:i/>
          <w:iCs/>
          <w:sz w:val="22"/>
          <w:szCs w:val="22"/>
        </w:rPr>
        <w:t>Partnership</w:t>
      </w:r>
    </w:p>
    <w:p w14:paraId="1F7DECED" w14:textId="31161E3A" w:rsidR="00C20737" w:rsidRPr="00120CC2" w:rsidRDefault="00EB00D2" w:rsidP="00C20737">
      <w:pPr>
        <w:pStyle w:val="CommentText"/>
        <w:numPr>
          <w:ilvl w:val="0"/>
          <w:numId w:val="1"/>
        </w:numPr>
        <w:spacing w:after="0"/>
        <w:rPr>
          <w:sz w:val="22"/>
          <w:szCs w:val="22"/>
        </w:rPr>
      </w:pPr>
      <w:r>
        <w:rPr>
          <w:sz w:val="22"/>
          <w:szCs w:val="22"/>
        </w:rPr>
        <w:t>For the whole combined team</w:t>
      </w:r>
      <w:r w:rsidR="00790F9A">
        <w:rPr>
          <w:sz w:val="22"/>
          <w:szCs w:val="22"/>
        </w:rPr>
        <w:t>,</w:t>
      </w:r>
      <w:r>
        <w:rPr>
          <w:sz w:val="22"/>
          <w:szCs w:val="22"/>
        </w:rPr>
        <w:t xml:space="preserve"> a</w:t>
      </w:r>
      <w:r w:rsidR="00C20737" w:rsidRPr="00120CC2">
        <w:rPr>
          <w:sz w:val="22"/>
          <w:szCs w:val="22"/>
        </w:rPr>
        <w:t>ccountability is united</w:t>
      </w:r>
      <w:r>
        <w:rPr>
          <w:sz w:val="22"/>
          <w:szCs w:val="22"/>
        </w:rPr>
        <w:t xml:space="preserve"> and merged</w:t>
      </w:r>
    </w:p>
    <w:p w14:paraId="3CF6F42C" w14:textId="389258DC" w:rsidR="00C20737" w:rsidRPr="00120CC2" w:rsidRDefault="00C20737" w:rsidP="00C20737">
      <w:pPr>
        <w:pStyle w:val="CommentText"/>
        <w:numPr>
          <w:ilvl w:val="0"/>
          <w:numId w:val="1"/>
        </w:numPr>
        <w:spacing w:after="0"/>
        <w:rPr>
          <w:sz w:val="22"/>
          <w:szCs w:val="22"/>
        </w:rPr>
      </w:pPr>
      <w:r w:rsidRPr="00120CC2">
        <w:rPr>
          <w:sz w:val="22"/>
          <w:szCs w:val="22"/>
        </w:rPr>
        <w:t>Together accountable to certain standard</w:t>
      </w:r>
      <w:r w:rsidR="00790F9A">
        <w:rPr>
          <w:sz w:val="22"/>
          <w:szCs w:val="22"/>
        </w:rPr>
        <w:t>s</w:t>
      </w:r>
      <w:r w:rsidRPr="00120CC2">
        <w:rPr>
          <w:sz w:val="22"/>
          <w:szCs w:val="22"/>
        </w:rPr>
        <w:t xml:space="preserve"> as listed out in the terms of partnership in an MOU</w:t>
      </w:r>
      <w:r w:rsidR="00434023">
        <w:rPr>
          <w:sz w:val="22"/>
          <w:szCs w:val="22"/>
        </w:rPr>
        <w:t xml:space="preserve"> (Memorandum of Understanding)</w:t>
      </w:r>
      <w:r w:rsidRPr="00120CC2">
        <w:rPr>
          <w:sz w:val="22"/>
          <w:szCs w:val="22"/>
        </w:rPr>
        <w:t xml:space="preserve"> or something contractual.</w:t>
      </w:r>
      <w:r w:rsidR="00EB00D2">
        <w:rPr>
          <w:sz w:val="22"/>
          <w:szCs w:val="22"/>
        </w:rPr>
        <w:t xml:space="preserve"> Values and Purposes are merged. </w:t>
      </w:r>
    </w:p>
    <w:p w14:paraId="69021F0A" w14:textId="36053D9B" w:rsidR="00C20737" w:rsidRPr="00120CC2" w:rsidRDefault="0033550D" w:rsidP="00C20737">
      <w:pPr>
        <w:pStyle w:val="CommentText"/>
        <w:numPr>
          <w:ilvl w:val="0"/>
          <w:numId w:val="1"/>
        </w:numPr>
        <w:spacing w:after="0"/>
        <w:rPr>
          <w:sz w:val="22"/>
          <w:szCs w:val="22"/>
        </w:rPr>
      </w:pPr>
      <w:r w:rsidRPr="00120CC2">
        <w:rPr>
          <w:sz w:val="22"/>
          <w:szCs w:val="22"/>
        </w:rPr>
        <w:t>Usually,</w:t>
      </w:r>
      <w:r w:rsidR="00AF0405">
        <w:rPr>
          <w:sz w:val="22"/>
          <w:szCs w:val="22"/>
        </w:rPr>
        <w:t xml:space="preserve"> project specific and so it has a limited lifetime.</w:t>
      </w:r>
    </w:p>
    <w:p w14:paraId="116DA16C" w14:textId="62B771E9" w:rsidR="00C20737" w:rsidRPr="00120CC2" w:rsidRDefault="00EB00D2" w:rsidP="00C20737">
      <w:pPr>
        <w:pStyle w:val="CommentText"/>
        <w:numPr>
          <w:ilvl w:val="0"/>
          <w:numId w:val="1"/>
        </w:numPr>
        <w:spacing w:after="0"/>
        <w:rPr>
          <w:sz w:val="22"/>
          <w:szCs w:val="22"/>
        </w:rPr>
      </w:pPr>
      <w:r>
        <w:rPr>
          <w:sz w:val="22"/>
          <w:szCs w:val="22"/>
        </w:rPr>
        <w:t>Should be m</w:t>
      </w:r>
      <w:r w:rsidR="00C20737" w:rsidRPr="00120CC2">
        <w:rPr>
          <w:sz w:val="22"/>
          <w:szCs w:val="22"/>
        </w:rPr>
        <w:t xml:space="preserve">ore </w:t>
      </w:r>
      <w:r w:rsidR="00790F9A">
        <w:rPr>
          <w:sz w:val="22"/>
          <w:szCs w:val="22"/>
        </w:rPr>
        <w:t>f</w:t>
      </w:r>
      <w:r w:rsidR="00C20737" w:rsidRPr="00120CC2">
        <w:rPr>
          <w:sz w:val="22"/>
          <w:szCs w:val="22"/>
        </w:rPr>
        <w:t>ormal</w:t>
      </w:r>
    </w:p>
    <w:p w14:paraId="35D65718" w14:textId="367BB108" w:rsidR="00C20737" w:rsidRPr="00120CC2" w:rsidRDefault="00EB00D2" w:rsidP="00C20737">
      <w:pPr>
        <w:pStyle w:val="CommentText"/>
        <w:numPr>
          <w:ilvl w:val="0"/>
          <w:numId w:val="1"/>
        </w:numPr>
        <w:spacing w:after="0"/>
        <w:rPr>
          <w:sz w:val="22"/>
          <w:szCs w:val="22"/>
        </w:rPr>
      </w:pPr>
      <w:r>
        <w:rPr>
          <w:sz w:val="22"/>
          <w:szCs w:val="22"/>
        </w:rPr>
        <w:t>The main idea the partnership strives for is “</w:t>
      </w:r>
      <w:r w:rsidR="00C20737" w:rsidRPr="00120CC2">
        <w:rPr>
          <w:sz w:val="22"/>
          <w:szCs w:val="22"/>
        </w:rPr>
        <w:t>For this event we are coming together</w:t>
      </w:r>
      <w:r>
        <w:rPr>
          <w:sz w:val="22"/>
          <w:szCs w:val="22"/>
        </w:rPr>
        <w:t>.</w:t>
      </w:r>
      <w:r w:rsidR="00C20737" w:rsidRPr="00120CC2">
        <w:rPr>
          <w:sz w:val="22"/>
          <w:szCs w:val="22"/>
        </w:rPr>
        <w:t xml:space="preserve"> </w:t>
      </w:r>
      <w:r>
        <w:rPr>
          <w:sz w:val="22"/>
          <w:szCs w:val="22"/>
        </w:rPr>
        <w:t>W</w:t>
      </w:r>
      <w:r w:rsidR="00C20737" w:rsidRPr="00120CC2">
        <w:rPr>
          <w:sz w:val="22"/>
          <w:szCs w:val="22"/>
        </w:rPr>
        <w:t>e will do this together</w:t>
      </w:r>
      <w:r>
        <w:rPr>
          <w:sz w:val="22"/>
          <w:szCs w:val="22"/>
        </w:rPr>
        <w:t xml:space="preserve"> as an integrated team</w:t>
      </w:r>
      <w:r w:rsidR="00C20737" w:rsidRPr="00120CC2">
        <w:rPr>
          <w:sz w:val="22"/>
          <w:szCs w:val="22"/>
        </w:rPr>
        <w:t xml:space="preserve"> and make this thing work. And at the end, the partnership ends because the contract has been fulfilled. </w:t>
      </w:r>
      <w:r w:rsidR="00790F9A">
        <w:rPr>
          <w:sz w:val="22"/>
          <w:szCs w:val="22"/>
        </w:rPr>
        <w:t>All will</w:t>
      </w:r>
      <w:r w:rsidR="00C20737" w:rsidRPr="00120CC2">
        <w:rPr>
          <w:sz w:val="22"/>
          <w:szCs w:val="22"/>
        </w:rPr>
        <w:t xml:space="preserve"> return to </w:t>
      </w:r>
      <w:r>
        <w:rPr>
          <w:sz w:val="22"/>
          <w:szCs w:val="22"/>
        </w:rPr>
        <w:t>their</w:t>
      </w:r>
      <w:r w:rsidR="00C20737" w:rsidRPr="00120CC2">
        <w:rPr>
          <w:sz w:val="22"/>
          <w:szCs w:val="22"/>
        </w:rPr>
        <w:t xml:space="preserve"> ministry responsibilities.</w:t>
      </w:r>
    </w:p>
    <w:p w14:paraId="7AD809A9" w14:textId="77777777" w:rsidR="00C20737" w:rsidRPr="00EB00D2" w:rsidRDefault="00C20737" w:rsidP="00C20737">
      <w:pPr>
        <w:pStyle w:val="CommentText"/>
        <w:spacing w:after="0"/>
        <w:rPr>
          <w:i/>
          <w:iCs/>
          <w:sz w:val="22"/>
          <w:szCs w:val="22"/>
        </w:rPr>
      </w:pPr>
      <w:r w:rsidRPr="00EB00D2">
        <w:rPr>
          <w:i/>
          <w:iCs/>
          <w:sz w:val="22"/>
          <w:szCs w:val="22"/>
        </w:rPr>
        <w:t>Collaboration</w:t>
      </w:r>
    </w:p>
    <w:p w14:paraId="22570427" w14:textId="2CA86C3D" w:rsidR="00F66DE4" w:rsidRDefault="00F66DE4" w:rsidP="00C20737">
      <w:pPr>
        <w:pStyle w:val="ListParagraph"/>
        <w:numPr>
          <w:ilvl w:val="0"/>
          <w:numId w:val="1"/>
        </w:numPr>
        <w:spacing w:after="0"/>
      </w:pPr>
      <w:r>
        <w:rPr>
          <w:lang w:eastAsia="en-US"/>
        </w:rPr>
        <w:t xml:space="preserve">Should be </w:t>
      </w:r>
      <w:r w:rsidRPr="00F66DE4">
        <w:rPr>
          <w:lang w:eastAsia="en-US"/>
        </w:rPr>
        <w:t xml:space="preserve">working together towards a larger goal that positively impacts each of the ministries in terms of what they're trying to do </w:t>
      </w:r>
    </w:p>
    <w:p w14:paraId="4CF77F58" w14:textId="799797AC" w:rsidR="00C20737" w:rsidRDefault="00F66DE4" w:rsidP="00C20737">
      <w:pPr>
        <w:pStyle w:val="ListParagraph"/>
        <w:numPr>
          <w:ilvl w:val="0"/>
          <w:numId w:val="1"/>
        </w:numPr>
        <w:spacing w:after="0"/>
      </w:pPr>
      <w:r>
        <w:t>Recognition that each team member is a</w:t>
      </w:r>
      <w:r w:rsidR="00C20737" w:rsidRPr="00F66DE4">
        <w:t xml:space="preserve">ccountable to </w:t>
      </w:r>
      <w:r>
        <w:t>their</w:t>
      </w:r>
      <w:r w:rsidR="00C20737" w:rsidRPr="00F66DE4">
        <w:t xml:space="preserve"> ministry organization</w:t>
      </w:r>
      <w:r>
        <w:t>’s priorities, goals</w:t>
      </w:r>
      <w:r w:rsidR="00C142DD">
        <w:t>,</w:t>
      </w:r>
      <w:r>
        <w:t xml:space="preserve"> and responsibilities primarily</w:t>
      </w:r>
      <w:r w:rsidR="00790F9A">
        <w:t>,</w:t>
      </w:r>
      <w:r>
        <w:t xml:space="preserve"> but deciding to collaborate around shared purposes. </w:t>
      </w:r>
    </w:p>
    <w:p w14:paraId="32C38709" w14:textId="4BF6E736" w:rsidR="00F66DE4" w:rsidRPr="00F66DE4" w:rsidRDefault="00F66DE4" w:rsidP="00F66DE4">
      <w:pPr>
        <w:pStyle w:val="CommentText"/>
        <w:numPr>
          <w:ilvl w:val="0"/>
          <w:numId w:val="1"/>
        </w:numPr>
        <w:spacing w:after="0"/>
        <w:rPr>
          <w:sz w:val="22"/>
          <w:szCs w:val="22"/>
        </w:rPr>
      </w:pPr>
      <w:r w:rsidRPr="00F66DE4">
        <w:rPr>
          <w:sz w:val="22"/>
          <w:szCs w:val="22"/>
        </w:rPr>
        <w:t xml:space="preserve">The values as related to </w:t>
      </w:r>
      <w:r>
        <w:rPr>
          <w:sz w:val="22"/>
          <w:szCs w:val="22"/>
        </w:rPr>
        <w:t xml:space="preserve">what </w:t>
      </w:r>
      <w:r w:rsidR="00790F9A">
        <w:rPr>
          <w:sz w:val="22"/>
          <w:szCs w:val="22"/>
        </w:rPr>
        <w:t>is</w:t>
      </w:r>
      <w:r>
        <w:rPr>
          <w:sz w:val="22"/>
          <w:szCs w:val="22"/>
        </w:rPr>
        <w:t xml:space="preserve"> seen as the collaboration’s</w:t>
      </w:r>
      <w:r w:rsidRPr="00F66DE4">
        <w:rPr>
          <w:sz w:val="22"/>
          <w:szCs w:val="22"/>
        </w:rPr>
        <w:t xml:space="preserve"> goal should align</w:t>
      </w:r>
      <w:r w:rsidR="00C142DD">
        <w:rPr>
          <w:sz w:val="22"/>
          <w:szCs w:val="22"/>
        </w:rPr>
        <w:t xml:space="preserve"> </w:t>
      </w:r>
      <w:r>
        <w:rPr>
          <w:sz w:val="22"/>
          <w:szCs w:val="22"/>
        </w:rPr>
        <w:t xml:space="preserve">but not necessarily </w:t>
      </w:r>
      <w:r w:rsidRPr="00F66DE4">
        <w:rPr>
          <w:sz w:val="22"/>
          <w:szCs w:val="22"/>
        </w:rPr>
        <w:t xml:space="preserve">all </w:t>
      </w:r>
      <w:r>
        <w:rPr>
          <w:sz w:val="22"/>
          <w:szCs w:val="22"/>
        </w:rPr>
        <w:t xml:space="preserve">the ministry </w:t>
      </w:r>
      <w:r w:rsidRPr="00F66DE4">
        <w:rPr>
          <w:sz w:val="22"/>
          <w:szCs w:val="22"/>
        </w:rPr>
        <w:t>values</w:t>
      </w:r>
      <w:r>
        <w:rPr>
          <w:sz w:val="22"/>
          <w:szCs w:val="22"/>
        </w:rPr>
        <w:t xml:space="preserve"> of each ministry. There should be clear guidelines</w:t>
      </w:r>
      <w:r w:rsidR="00790F9A">
        <w:rPr>
          <w:sz w:val="22"/>
          <w:szCs w:val="22"/>
        </w:rPr>
        <w:t>,</w:t>
      </w:r>
      <w:r>
        <w:rPr>
          <w:sz w:val="22"/>
          <w:szCs w:val="22"/>
        </w:rPr>
        <w:t xml:space="preserve"> formal or informal</w:t>
      </w:r>
      <w:r w:rsidR="00790F9A">
        <w:rPr>
          <w:sz w:val="22"/>
          <w:szCs w:val="22"/>
        </w:rPr>
        <w:t>,</w:t>
      </w:r>
      <w:r>
        <w:rPr>
          <w:sz w:val="22"/>
          <w:szCs w:val="22"/>
        </w:rPr>
        <w:t xml:space="preserve"> in how to interact in areas of differences of values. </w:t>
      </w:r>
    </w:p>
    <w:p w14:paraId="4DDD42FC" w14:textId="26647900" w:rsidR="00C20737" w:rsidRPr="00120CC2" w:rsidRDefault="00F66DE4" w:rsidP="00C20737">
      <w:pPr>
        <w:pStyle w:val="CommentText"/>
        <w:numPr>
          <w:ilvl w:val="0"/>
          <w:numId w:val="1"/>
        </w:numPr>
        <w:spacing w:after="0"/>
        <w:rPr>
          <w:sz w:val="22"/>
          <w:szCs w:val="22"/>
        </w:rPr>
      </w:pPr>
      <w:r>
        <w:rPr>
          <w:sz w:val="22"/>
          <w:szCs w:val="22"/>
        </w:rPr>
        <w:t>Collaboration is m</w:t>
      </w:r>
      <w:r w:rsidR="00C20737" w:rsidRPr="00120CC2">
        <w:rPr>
          <w:sz w:val="22"/>
          <w:szCs w:val="22"/>
        </w:rPr>
        <w:t>ore informal and relational</w:t>
      </w:r>
      <w:r>
        <w:rPr>
          <w:sz w:val="22"/>
          <w:szCs w:val="22"/>
        </w:rPr>
        <w:t xml:space="preserve"> and less legal and official than a partnership. </w:t>
      </w:r>
    </w:p>
    <w:p w14:paraId="3D6CFE0A" w14:textId="4F8C0C6D" w:rsidR="00C20737" w:rsidRDefault="00F66DE4" w:rsidP="00C20737">
      <w:pPr>
        <w:pStyle w:val="CommentText"/>
        <w:numPr>
          <w:ilvl w:val="0"/>
          <w:numId w:val="1"/>
        </w:numPr>
        <w:spacing w:after="0"/>
        <w:rPr>
          <w:sz w:val="22"/>
          <w:szCs w:val="22"/>
        </w:rPr>
      </w:pPr>
      <w:r>
        <w:rPr>
          <w:sz w:val="22"/>
          <w:szCs w:val="22"/>
        </w:rPr>
        <w:t>The</w:t>
      </w:r>
      <w:r w:rsidR="00EB00D2">
        <w:rPr>
          <w:sz w:val="22"/>
          <w:szCs w:val="22"/>
        </w:rPr>
        <w:t>y</w:t>
      </w:r>
      <w:r>
        <w:rPr>
          <w:sz w:val="22"/>
          <w:szCs w:val="22"/>
        </w:rPr>
        <w:t xml:space="preserve"> can </w:t>
      </w:r>
      <w:r w:rsidR="00EB00D2">
        <w:rPr>
          <w:sz w:val="22"/>
          <w:szCs w:val="22"/>
        </w:rPr>
        <w:t>work in the collaboration in very d</w:t>
      </w:r>
      <w:r w:rsidR="00C20737" w:rsidRPr="00120CC2">
        <w:rPr>
          <w:sz w:val="22"/>
          <w:szCs w:val="22"/>
        </w:rPr>
        <w:t>ifferent ways</w:t>
      </w:r>
      <w:r w:rsidR="00790F9A">
        <w:rPr>
          <w:sz w:val="22"/>
          <w:szCs w:val="22"/>
        </w:rPr>
        <w:t>,</w:t>
      </w:r>
      <w:r w:rsidR="00C20737" w:rsidRPr="00120CC2">
        <w:rPr>
          <w:sz w:val="22"/>
          <w:szCs w:val="22"/>
        </w:rPr>
        <w:t xml:space="preserve"> but </w:t>
      </w:r>
      <w:r w:rsidR="00EB00D2">
        <w:rPr>
          <w:sz w:val="22"/>
          <w:szCs w:val="22"/>
        </w:rPr>
        <w:t xml:space="preserve">they must synchronize those ways to </w:t>
      </w:r>
      <w:r w:rsidR="00C20737" w:rsidRPr="00120CC2">
        <w:rPr>
          <w:sz w:val="22"/>
          <w:szCs w:val="22"/>
        </w:rPr>
        <w:t xml:space="preserve">help each other succeed. </w:t>
      </w:r>
    </w:p>
    <w:p w14:paraId="7BAB2A04" w14:textId="7077D44F" w:rsidR="00C20737" w:rsidRPr="00120CC2" w:rsidRDefault="00C20737" w:rsidP="00C20737">
      <w:pPr>
        <w:spacing w:after="0" w:line="240" w:lineRule="auto"/>
      </w:pPr>
    </w:p>
    <w:p w14:paraId="39138EF9" w14:textId="414929A5" w:rsidR="008E3B03" w:rsidRDefault="008E3B03" w:rsidP="005F6AB4">
      <w:pPr>
        <w:spacing w:after="0" w:line="240" w:lineRule="auto"/>
        <w:rPr>
          <w:b/>
          <w:bCs/>
        </w:rPr>
      </w:pPr>
      <w:r>
        <w:rPr>
          <w:b/>
          <w:bCs/>
        </w:rPr>
        <w:t>The Scope of Collaboration</w:t>
      </w:r>
    </w:p>
    <w:p w14:paraId="7990B80A" w14:textId="5A10E7D8" w:rsidR="00AD0B2E" w:rsidRDefault="008E3B03" w:rsidP="005F6AB4">
      <w:pPr>
        <w:spacing w:after="0" w:line="240" w:lineRule="auto"/>
      </w:pPr>
      <w:r>
        <w:t xml:space="preserve">The scope of </w:t>
      </w:r>
      <w:r w:rsidR="00AD0B2E">
        <w:t>working together should include</w:t>
      </w:r>
      <w:r w:rsidR="00C142DD">
        <w:t>:</w:t>
      </w:r>
    </w:p>
    <w:p w14:paraId="6D22BDE0" w14:textId="32750623" w:rsidR="00AD0B2E" w:rsidRDefault="00AD0B2E" w:rsidP="00AD0B2E">
      <w:pPr>
        <w:pStyle w:val="ListParagraph"/>
        <w:numPr>
          <w:ilvl w:val="0"/>
          <w:numId w:val="16"/>
        </w:numPr>
        <w:spacing w:after="0" w:line="240" w:lineRule="auto"/>
      </w:pPr>
      <w:r w:rsidRPr="00AD0B2E">
        <w:rPr>
          <w:b/>
          <w:bCs/>
        </w:rPr>
        <w:t>Internal Collaboration</w:t>
      </w:r>
      <w:r>
        <w:t xml:space="preserve"> </w:t>
      </w:r>
      <w:r w:rsidR="00C142DD" w:rsidRPr="00120CC2">
        <w:t>–</w:t>
      </w:r>
      <w:r>
        <w:t xml:space="preserve"> W</w:t>
      </w:r>
      <w:r w:rsidR="008E3B03" w:rsidRPr="008E3B03">
        <w:t xml:space="preserve">orking together </w:t>
      </w:r>
      <w:r>
        <w:t xml:space="preserve">with </w:t>
      </w:r>
      <w:r w:rsidR="008E3B03" w:rsidRPr="008E3B03">
        <w:t>different ISI ministr</w:t>
      </w:r>
      <w:r>
        <w:t>y teams and individuals</w:t>
      </w:r>
    </w:p>
    <w:p w14:paraId="70E1EC1B" w14:textId="4E793864" w:rsidR="00AD0B2E" w:rsidRDefault="00AD0B2E" w:rsidP="00AD0B2E">
      <w:pPr>
        <w:pStyle w:val="ListParagraph"/>
        <w:numPr>
          <w:ilvl w:val="0"/>
          <w:numId w:val="16"/>
        </w:numPr>
        <w:spacing w:after="0" w:line="240" w:lineRule="auto"/>
      </w:pPr>
      <w:r w:rsidRPr="00AD0B2E">
        <w:rPr>
          <w:b/>
          <w:bCs/>
        </w:rPr>
        <w:t>External collaboration</w:t>
      </w:r>
      <w:r>
        <w:t xml:space="preserve"> </w:t>
      </w:r>
      <w:r w:rsidR="00C142DD" w:rsidRPr="00120CC2">
        <w:t>–</w:t>
      </w:r>
      <w:r>
        <w:t xml:space="preserve"> Working together with </w:t>
      </w:r>
      <w:r w:rsidR="008E3B03" w:rsidRPr="008E3B03">
        <w:t xml:space="preserve">other organizations </w:t>
      </w:r>
      <w:r>
        <w:t xml:space="preserve">outside of ISI </w:t>
      </w:r>
    </w:p>
    <w:p w14:paraId="6972E1D1" w14:textId="2421C50E" w:rsidR="00AD0B2E" w:rsidRDefault="00AD0B2E" w:rsidP="00AD0B2E">
      <w:pPr>
        <w:pStyle w:val="ListParagraph"/>
        <w:numPr>
          <w:ilvl w:val="1"/>
          <w:numId w:val="16"/>
        </w:numPr>
        <w:spacing w:after="0" w:line="240" w:lineRule="auto"/>
      </w:pPr>
      <w:r>
        <w:t xml:space="preserve">It includes working with organizations focused on working </w:t>
      </w:r>
      <w:r w:rsidRPr="00AD0B2E">
        <w:rPr>
          <w:b/>
          <w:bCs/>
        </w:rPr>
        <w:t>withi</w:t>
      </w:r>
      <w:r w:rsidR="008E3B03" w:rsidRPr="00AD0B2E">
        <w:rPr>
          <w:b/>
          <w:bCs/>
        </w:rPr>
        <w:t>n the US</w:t>
      </w:r>
      <w:r w:rsidR="00CB537D">
        <w:rPr>
          <w:b/>
          <w:bCs/>
        </w:rPr>
        <w:t>.</w:t>
      </w:r>
      <w:r w:rsidR="008E3B03" w:rsidRPr="008E3B03">
        <w:t xml:space="preserve"> </w:t>
      </w:r>
    </w:p>
    <w:p w14:paraId="2ECF6DC4" w14:textId="5E1354D4" w:rsidR="008E3B03" w:rsidRPr="008E3B03" w:rsidRDefault="00790F9A" w:rsidP="00AD0B2E">
      <w:pPr>
        <w:pStyle w:val="ListParagraph"/>
        <w:numPr>
          <w:ilvl w:val="1"/>
          <w:numId w:val="16"/>
        </w:numPr>
        <w:spacing w:after="0" w:line="240" w:lineRule="auto"/>
      </w:pPr>
      <w:r>
        <w:t xml:space="preserve">It </w:t>
      </w:r>
      <w:r w:rsidR="00AD0B2E">
        <w:t xml:space="preserve">also </w:t>
      </w:r>
      <w:r w:rsidR="006A4DDA">
        <w:t xml:space="preserve">includes </w:t>
      </w:r>
      <w:r w:rsidR="00AD0B2E">
        <w:t xml:space="preserve">organizations focused on working </w:t>
      </w:r>
      <w:r w:rsidR="00AD0B2E" w:rsidRPr="00AD0B2E">
        <w:rPr>
          <w:b/>
          <w:bCs/>
        </w:rPr>
        <w:t>overseas</w:t>
      </w:r>
      <w:r>
        <w:rPr>
          <w:b/>
          <w:bCs/>
        </w:rPr>
        <w:t>,</w:t>
      </w:r>
      <w:r w:rsidR="00AD0B2E">
        <w:t xml:space="preserve"> like </w:t>
      </w:r>
      <w:r w:rsidR="006A4DDA">
        <w:t>missions</w:t>
      </w:r>
      <w:r w:rsidR="00AD0B2E">
        <w:t xml:space="preserve"> agencies. </w:t>
      </w:r>
    </w:p>
    <w:p w14:paraId="49A94CA9" w14:textId="77777777" w:rsidR="00AD0B2E" w:rsidRDefault="00AD0B2E" w:rsidP="005F6AB4">
      <w:pPr>
        <w:spacing w:after="0" w:line="240" w:lineRule="auto"/>
        <w:rPr>
          <w:b/>
          <w:bCs/>
        </w:rPr>
      </w:pPr>
    </w:p>
    <w:p w14:paraId="00FE5226" w14:textId="1B98A2C6" w:rsidR="00EB00D2" w:rsidRDefault="00EB00D2" w:rsidP="005F6AB4">
      <w:pPr>
        <w:spacing w:after="0" w:line="240" w:lineRule="auto"/>
        <w:rPr>
          <w:b/>
          <w:bCs/>
        </w:rPr>
      </w:pPr>
      <w:r>
        <w:rPr>
          <w:b/>
          <w:bCs/>
        </w:rPr>
        <w:t xml:space="preserve">Some </w:t>
      </w:r>
      <w:r w:rsidR="008E3B03">
        <w:rPr>
          <w:b/>
          <w:bCs/>
        </w:rPr>
        <w:t>Milestones</w:t>
      </w:r>
      <w:r>
        <w:rPr>
          <w:b/>
          <w:bCs/>
        </w:rPr>
        <w:t xml:space="preserve"> for the Priority</w:t>
      </w:r>
    </w:p>
    <w:p w14:paraId="60D7D30A" w14:textId="56795B27" w:rsidR="00EB00D2" w:rsidRDefault="008E3B03" w:rsidP="008E3B03">
      <w:pPr>
        <w:pStyle w:val="ListParagraph"/>
        <w:numPr>
          <w:ilvl w:val="0"/>
          <w:numId w:val="15"/>
        </w:numPr>
        <w:spacing w:after="0" w:line="240" w:lineRule="auto"/>
      </w:pPr>
      <w:r>
        <w:t>Establish a clear definition of “working together” and how ISI team members can be involved.</w:t>
      </w:r>
    </w:p>
    <w:p w14:paraId="08AAD504" w14:textId="128959D5" w:rsidR="008E3B03" w:rsidRDefault="008E3B03" w:rsidP="008E3B03">
      <w:pPr>
        <w:pStyle w:val="ListParagraph"/>
        <w:numPr>
          <w:ilvl w:val="0"/>
          <w:numId w:val="15"/>
        </w:numPr>
        <w:spacing w:after="0" w:line="240" w:lineRule="auto"/>
      </w:pPr>
      <w:r>
        <w:t xml:space="preserve">Create opportunities for ISI </w:t>
      </w:r>
      <w:r w:rsidR="00242ABB">
        <w:t xml:space="preserve">team members </w:t>
      </w:r>
      <w:r>
        <w:t xml:space="preserve">to </w:t>
      </w:r>
      <w:proofErr w:type="gramStart"/>
      <w:r>
        <w:t>be exposed</w:t>
      </w:r>
      <w:proofErr w:type="gramEnd"/>
      <w:r>
        <w:t xml:space="preserve"> to good examples of ISI </w:t>
      </w:r>
      <w:r w:rsidR="00242ABB">
        <w:t>teams</w:t>
      </w:r>
      <w:r>
        <w:t xml:space="preserve"> working together with others. </w:t>
      </w:r>
    </w:p>
    <w:p w14:paraId="31AE85D2" w14:textId="1E31A222" w:rsidR="008E3B03" w:rsidRDefault="008E3B03" w:rsidP="008E3B03">
      <w:pPr>
        <w:pStyle w:val="ListParagraph"/>
        <w:numPr>
          <w:ilvl w:val="0"/>
          <w:numId w:val="15"/>
        </w:numPr>
        <w:spacing w:after="0" w:line="240" w:lineRule="auto"/>
      </w:pPr>
      <w:r>
        <w:t>Create a community platform where people can share experiences in collaboration, coach each other, share “templates” and “best practices,” share resources, have online discussions, etc. This will be done in cooperation with the team promoting innovation, “church” collaboration, training</w:t>
      </w:r>
      <w:r w:rsidR="00CB537D">
        <w:t>,</w:t>
      </w:r>
      <w:r>
        <w:t xml:space="preserve"> and </w:t>
      </w:r>
      <w:r w:rsidR="00790F9A">
        <w:t>other functions</w:t>
      </w:r>
      <w:r>
        <w:t xml:space="preserve"> as a safe “one</w:t>
      </w:r>
      <w:r w:rsidR="00CB537D">
        <w:t>-</w:t>
      </w:r>
      <w:r>
        <w:t>stop shop” to learn from each other all on the same platform</w:t>
      </w:r>
      <w:r w:rsidR="00790F9A">
        <w:t>,</w:t>
      </w:r>
      <w:r>
        <w:t xml:space="preserve"> walled off for only staff and volunteers</w:t>
      </w:r>
      <w:r w:rsidR="0033550D">
        <w:t xml:space="preserve">. </w:t>
      </w:r>
    </w:p>
    <w:p w14:paraId="005DF689" w14:textId="10E0A17F" w:rsidR="008E3B03" w:rsidRPr="008E3B03" w:rsidRDefault="008E3B03" w:rsidP="008E3B03">
      <w:pPr>
        <w:pStyle w:val="ListParagraph"/>
        <w:numPr>
          <w:ilvl w:val="0"/>
          <w:numId w:val="15"/>
        </w:numPr>
        <w:spacing w:after="0" w:line="240" w:lineRule="auto"/>
      </w:pPr>
      <w:r>
        <w:t>Have a clear plan to</w:t>
      </w:r>
      <w:r w:rsidR="00AD0B2E">
        <w:t xml:space="preserve"> envision, empower</w:t>
      </w:r>
      <w:r w:rsidR="00CB537D">
        <w:t>,</w:t>
      </w:r>
      <w:r w:rsidR="00AD0B2E">
        <w:t xml:space="preserve"> and enable ISI staff to use “working together” as a powerful tool to “reach every international student with the love of Christ” and to commission those students to have a powerful effect wherever they go to build God’s </w:t>
      </w:r>
      <w:r w:rsidR="00CB537D">
        <w:t>K</w:t>
      </w:r>
      <w:r w:rsidR="00AD0B2E">
        <w:t xml:space="preserve">ingdom and implement it. This includes a clear plan on how to help people really take advantage of the community platform mentioned above. </w:t>
      </w:r>
    </w:p>
    <w:p w14:paraId="0B5285E0" w14:textId="77E6AC67" w:rsidR="007F0AA0" w:rsidRPr="00120CC2" w:rsidRDefault="007F0AA0" w:rsidP="007F0AA0">
      <w:pPr>
        <w:spacing w:after="0" w:line="240" w:lineRule="auto"/>
      </w:pPr>
    </w:p>
    <w:sectPr w:rsidR="007F0AA0" w:rsidRPr="00120CC2" w:rsidSect="006A4DDA">
      <w:footerReference w:type="default" r:id="rId7"/>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4625" w14:textId="77777777" w:rsidR="006C0024" w:rsidRDefault="006C0024" w:rsidP="002A4532">
      <w:pPr>
        <w:spacing w:after="0" w:line="240" w:lineRule="auto"/>
      </w:pPr>
      <w:r>
        <w:separator/>
      </w:r>
    </w:p>
  </w:endnote>
  <w:endnote w:type="continuationSeparator" w:id="0">
    <w:p w14:paraId="3765D913" w14:textId="77777777" w:rsidR="006C0024" w:rsidRDefault="006C0024" w:rsidP="002A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7046" w14:textId="0E18AF75" w:rsidR="002A4532" w:rsidRPr="00A659B5" w:rsidRDefault="002A4532" w:rsidP="002A4532">
    <w:pPr>
      <w:pStyle w:val="Footer"/>
      <w:rPr>
        <w:sz w:val="20"/>
        <w:szCs w:val="20"/>
      </w:rPr>
    </w:pPr>
    <w:r w:rsidRPr="00A659B5">
      <w:rPr>
        <w:sz w:val="20"/>
        <w:szCs w:val="20"/>
      </w:rPr>
      <w:t>NC2022</w:t>
    </w:r>
    <w:r w:rsidRPr="00A659B5">
      <w:rPr>
        <w:sz w:val="20"/>
        <w:szCs w:val="20"/>
      </w:rPr>
      <w:tab/>
    </w:r>
    <w:r w:rsidRPr="00A659B5">
      <w:rPr>
        <w:sz w:val="20"/>
        <w:szCs w:val="20"/>
      </w:rPr>
      <w:tab/>
      <w:t>C</w:t>
    </w:r>
    <w:r>
      <w:rPr>
        <w:sz w:val="20"/>
        <w:szCs w:val="20"/>
      </w:rPr>
      <w:t>ollaboration in Ministry</w:t>
    </w:r>
    <w:r w:rsidRPr="00A659B5">
      <w:rPr>
        <w:sz w:val="20"/>
        <w:szCs w:val="20"/>
      </w:rPr>
      <w:t>-</w:t>
    </w:r>
    <w:r>
      <w:rPr>
        <w:sz w:val="20"/>
        <w:szCs w:val="20"/>
      </w:rPr>
      <w:t>Roy Yabuki</w:t>
    </w:r>
  </w:p>
  <w:p w14:paraId="6E6D209A" w14:textId="77777777" w:rsidR="002A4532" w:rsidRDefault="002A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5C8E" w14:textId="77777777" w:rsidR="006C0024" w:rsidRDefault="006C0024" w:rsidP="002A4532">
      <w:pPr>
        <w:spacing w:after="0" w:line="240" w:lineRule="auto"/>
      </w:pPr>
      <w:r>
        <w:separator/>
      </w:r>
    </w:p>
  </w:footnote>
  <w:footnote w:type="continuationSeparator" w:id="0">
    <w:p w14:paraId="3D96C8C3" w14:textId="77777777" w:rsidR="006C0024" w:rsidRDefault="006C0024" w:rsidP="002A4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72C"/>
    <w:multiLevelType w:val="hybridMultilevel"/>
    <w:tmpl w:val="DC16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563"/>
    <w:multiLevelType w:val="hybridMultilevel"/>
    <w:tmpl w:val="CEFC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0625"/>
    <w:multiLevelType w:val="hybridMultilevel"/>
    <w:tmpl w:val="DF24F08A"/>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4284"/>
    <w:multiLevelType w:val="hybridMultilevel"/>
    <w:tmpl w:val="13D64384"/>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C0534"/>
    <w:multiLevelType w:val="hybridMultilevel"/>
    <w:tmpl w:val="A858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0293E"/>
    <w:multiLevelType w:val="hybridMultilevel"/>
    <w:tmpl w:val="E95C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36F0"/>
    <w:multiLevelType w:val="hybridMultilevel"/>
    <w:tmpl w:val="B762A82A"/>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054E3"/>
    <w:multiLevelType w:val="hybridMultilevel"/>
    <w:tmpl w:val="A8BA7124"/>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B2B7B"/>
    <w:multiLevelType w:val="hybridMultilevel"/>
    <w:tmpl w:val="04EAF276"/>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06602"/>
    <w:multiLevelType w:val="hybridMultilevel"/>
    <w:tmpl w:val="2F424C16"/>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26806"/>
    <w:multiLevelType w:val="hybridMultilevel"/>
    <w:tmpl w:val="D49293A0"/>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14E08"/>
    <w:multiLevelType w:val="hybridMultilevel"/>
    <w:tmpl w:val="8B9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568F4"/>
    <w:multiLevelType w:val="hybridMultilevel"/>
    <w:tmpl w:val="DC869A26"/>
    <w:lvl w:ilvl="0" w:tplc="8FEE1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64606"/>
    <w:multiLevelType w:val="hybridMultilevel"/>
    <w:tmpl w:val="5FE8D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B2D09"/>
    <w:multiLevelType w:val="hybridMultilevel"/>
    <w:tmpl w:val="B9A0E228"/>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04B28"/>
    <w:multiLevelType w:val="hybridMultilevel"/>
    <w:tmpl w:val="FBA0B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B5E9A"/>
    <w:multiLevelType w:val="hybridMultilevel"/>
    <w:tmpl w:val="161C7336"/>
    <w:lvl w:ilvl="0" w:tplc="52C8415E">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684418">
    <w:abstractNumId w:val="13"/>
  </w:num>
  <w:num w:numId="2" w16cid:durableId="419256340">
    <w:abstractNumId w:val="4"/>
  </w:num>
  <w:num w:numId="3" w16cid:durableId="1783305860">
    <w:abstractNumId w:val="12"/>
  </w:num>
  <w:num w:numId="4" w16cid:durableId="1422332301">
    <w:abstractNumId w:val="1"/>
  </w:num>
  <w:num w:numId="5" w16cid:durableId="2032561968">
    <w:abstractNumId w:val="8"/>
  </w:num>
  <w:num w:numId="6" w16cid:durableId="766465968">
    <w:abstractNumId w:val="10"/>
  </w:num>
  <w:num w:numId="7" w16cid:durableId="1345128219">
    <w:abstractNumId w:val="9"/>
  </w:num>
  <w:num w:numId="8" w16cid:durableId="59447954">
    <w:abstractNumId w:val="6"/>
  </w:num>
  <w:num w:numId="9" w16cid:durableId="2049448213">
    <w:abstractNumId w:val="16"/>
  </w:num>
  <w:num w:numId="10" w16cid:durableId="43724534">
    <w:abstractNumId w:val="14"/>
  </w:num>
  <w:num w:numId="11" w16cid:durableId="1020592318">
    <w:abstractNumId w:val="3"/>
  </w:num>
  <w:num w:numId="12" w16cid:durableId="561674921">
    <w:abstractNumId w:val="2"/>
  </w:num>
  <w:num w:numId="13" w16cid:durableId="1733849679">
    <w:abstractNumId w:val="0"/>
  </w:num>
  <w:num w:numId="14" w16cid:durableId="946500529">
    <w:abstractNumId w:val="7"/>
  </w:num>
  <w:num w:numId="15" w16cid:durableId="641155558">
    <w:abstractNumId w:val="11"/>
  </w:num>
  <w:num w:numId="16" w16cid:durableId="135877262">
    <w:abstractNumId w:val="5"/>
  </w:num>
  <w:num w:numId="17" w16cid:durableId="19497708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37"/>
    <w:rsid w:val="00120CC2"/>
    <w:rsid w:val="001A0FD0"/>
    <w:rsid w:val="001C1AFC"/>
    <w:rsid w:val="00242ABB"/>
    <w:rsid w:val="002A4532"/>
    <w:rsid w:val="00312E41"/>
    <w:rsid w:val="0033550D"/>
    <w:rsid w:val="00434023"/>
    <w:rsid w:val="00446585"/>
    <w:rsid w:val="005E6B69"/>
    <w:rsid w:val="005F6AB4"/>
    <w:rsid w:val="00640BE9"/>
    <w:rsid w:val="006A4DDA"/>
    <w:rsid w:val="006C0024"/>
    <w:rsid w:val="00790F9A"/>
    <w:rsid w:val="007A4772"/>
    <w:rsid w:val="007F0AA0"/>
    <w:rsid w:val="00862BDF"/>
    <w:rsid w:val="00866FFD"/>
    <w:rsid w:val="008B0740"/>
    <w:rsid w:val="008E3B03"/>
    <w:rsid w:val="00962351"/>
    <w:rsid w:val="00A42EB5"/>
    <w:rsid w:val="00AD0B2E"/>
    <w:rsid w:val="00AF0405"/>
    <w:rsid w:val="00B30A20"/>
    <w:rsid w:val="00B4496B"/>
    <w:rsid w:val="00C142DD"/>
    <w:rsid w:val="00C20737"/>
    <w:rsid w:val="00CB537D"/>
    <w:rsid w:val="00CD5C94"/>
    <w:rsid w:val="00D41B8C"/>
    <w:rsid w:val="00E10720"/>
    <w:rsid w:val="00EB00D2"/>
    <w:rsid w:val="00F66DE4"/>
    <w:rsid w:val="00F7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FF69"/>
  <w15:chartTrackingRefBased/>
  <w15:docId w15:val="{43C9E63F-CF06-45A0-84C4-56E29BD3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737"/>
    <w:rPr>
      <w:sz w:val="16"/>
      <w:szCs w:val="16"/>
    </w:rPr>
  </w:style>
  <w:style w:type="paragraph" w:styleId="CommentText">
    <w:name w:val="annotation text"/>
    <w:basedOn w:val="Normal"/>
    <w:link w:val="CommentTextChar"/>
    <w:uiPriority w:val="99"/>
    <w:unhideWhenUsed/>
    <w:rsid w:val="00C20737"/>
    <w:pPr>
      <w:spacing w:after="200" w:line="240" w:lineRule="auto"/>
    </w:pPr>
    <w:rPr>
      <w:sz w:val="20"/>
      <w:szCs w:val="20"/>
      <w:lang w:eastAsia="en-US"/>
    </w:rPr>
  </w:style>
  <w:style w:type="character" w:customStyle="1" w:styleId="CommentTextChar">
    <w:name w:val="Comment Text Char"/>
    <w:basedOn w:val="DefaultParagraphFont"/>
    <w:link w:val="CommentText"/>
    <w:uiPriority w:val="99"/>
    <w:rsid w:val="00C20737"/>
    <w:rPr>
      <w:sz w:val="20"/>
      <w:szCs w:val="20"/>
      <w:lang w:eastAsia="en-US"/>
    </w:rPr>
  </w:style>
  <w:style w:type="paragraph" w:styleId="ListParagraph">
    <w:name w:val="List Paragraph"/>
    <w:basedOn w:val="Normal"/>
    <w:uiPriority w:val="34"/>
    <w:qFormat/>
    <w:rsid w:val="00C20737"/>
    <w:pPr>
      <w:ind w:left="720"/>
      <w:contextualSpacing/>
    </w:pPr>
  </w:style>
  <w:style w:type="paragraph" w:styleId="Header">
    <w:name w:val="header"/>
    <w:basedOn w:val="Normal"/>
    <w:link w:val="HeaderChar"/>
    <w:uiPriority w:val="99"/>
    <w:unhideWhenUsed/>
    <w:rsid w:val="002A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32"/>
  </w:style>
  <w:style w:type="paragraph" w:styleId="Footer">
    <w:name w:val="footer"/>
    <w:basedOn w:val="Normal"/>
    <w:link w:val="FooterChar"/>
    <w:uiPriority w:val="99"/>
    <w:unhideWhenUsed/>
    <w:rsid w:val="002A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Yabuki</dc:creator>
  <cp:keywords/>
  <dc:description/>
  <cp:lastModifiedBy>Mickie Charlier</cp:lastModifiedBy>
  <cp:revision>3</cp:revision>
  <dcterms:created xsi:type="dcterms:W3CDTF">2022-06-14T20:06:00Z</dcterms:created>
  <dcterms:modified xsi:type="dcterms:W3CDTF">2022-06-14T20:13:00Z</dcterms:modified>
</cp:coreProperties>
</file>